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4997" w14:textId="0772007C" w:rsidR="00F20EDB" w:rsidRDefault="00F20EDB" w:rsidP="00F20EDB">
      <w:pPr>
        <w:pStyle w:val="Title"/>
      </w:pPr>
      <w:proofErr w:type="spellStart"/>
      <w:r w:rsidRPr="00F038C3">
        <w:t>Tokoni</w:t>
      </w:r>
      <w:proofErr w:type="spellEnd"/>
      <w:r w:rsidRPr="00F038C3">
        <w:t xml:space="preserve"> ki </w:t>
      </w:r>
      <w:r w:rsidRPr="00F20EDB">
        <w:rPr>
          <w:rStyle w:val="TitleChar"/>
        </w:rPr>
        <w:t>he</w:t>
      </w:r>
      <w:r w:rsidRPr="00F038C3">
        <w:t xml:space="preserve"> </w:t>
      </w:r>
      <w:proofErr w:type="spellStart"/>
      <w:r w:rsidRPr="00F038C3">
        <w:t>Tokotaha</w:t>
      </w:r>
      <w:proofErr w:type="spellEnd"/>
      <w:r w:rsidRPr="00F038C3">
        <w:t xml:space="preserve"> </w:t>
      </w:r>
      <w:proofErr w:type="spellStart"/>
      <w:r w:rsidRPr="00F038C3">
        <w:t>Tauhi</w:t>
      </w:r>
      <w:proofErr w:type="spellEnd"/>
      <w:r w:rsidRPr="00F038C3">
        <w:t xml:space="preserve">ˊ </w:t>
      </w:r>
      <w:r>
        <w:t>/ Carer Support</w:t>
      </w:r>
    </w:p>
    <w:p w14:paraId="6FCC040D" w14:textId="77777777" w:rsidR="00E50DD1" w:rsidRDefault="00E50DD1" w:rsidP="00E50DD1">
      <w:pPr>
        <w:pStyle w:val="Title"/>
      </w:pPr>
    </w:p>
    <w:p w14:paraId="1C78DFC4" w14:textId="1530DCD4" w:rsidR="00F20EDB" w:rsidRPr="00F20EDB" w:rsidRDefault="00F20EDB" w:rsidP="00F20EDB">
      <w:pPr>
        <w:rPr>
          <w:b/>
          <w:bCs/>
          <w:lang w:val="mi-NZ"/>
        </w:rPr>
      </w:pPr>
      <w:r w:rsidRPr="00F20EDB">
        <w:rPr>
          <w:b/>
          <w:bCs/>
          <w:lang w:val="mi-NZ"/>
        </w:rPr>
        <w:t>Ko e Tokoni ki he tokotaha Tauhiˊ ko e sēvesi ia ʻoku fakapaʻanga ʻe he Potungāue Moʻuiˊ pea ʻoku fakamahuʻingaʻi  ia ʻaki ʻa e  paʻanga tokoni ko e $80 ki he ʻaho.</w:t>
      </w:r>
      <w:r>
        <w:rPr>
          <w:b/>
          <w:bCs/>
          <w:lang w:val="mi-NZ"/>
        </w:rPr>
        <w:t xml:space="preserve"> </w:t>
      </w:r>
      <w:r w:rsidRPr="00F20EDB">
        <w:rPr>
          <w:b/>
          <w:bCs/>
          <w:lang w:val="mi-NZ"/>
        </w:rPr>
        <w:t>ʻOku fakataumuʻa ia ke tokoni ki he tokotaha ʻoku tauhi taimi kakato ha tokotaha faingataʻaʻia fakaesino ka ʻoku ʻikai totongi, ke ʻalu ʻo mālōlō mei hono tauhi ʻo e tokotaha ko iaˊ.</w:t>
      </w:r>
    </w:p>
    <w:p w14:paraId="642D2AF5" w14:textId="77777777" w:rsidR="00F20EDB" w:rsidRPr="00F20EDB" w:rsidRDefault="00F20EDB" w:rsidP="00F20EDB">
      <w:pPr>
        <w:rPr>
          <w:lang w:val="mi-NZ"/>
        </w:rPr>
      </w:pPr>
      <w:r w:rsidRPr="00F20EDB">
        <w:rPr>
          <w:lang w:val="mi-NZ"/>
        </w:rPr>
        <w:t>Ko e tokotaha tauhi taimi kakatoˊ ko e tokotaha ia ʻoku ngāue taʻetotongi ʻi he houa ʻe 4 pe lahi ange ʻi he ʻaho ki he tokotaha faingataʻaʻia fakaesinoˊ.</w:t>
      </w:r>
    </w:p>
    <w:p w14:paraId="2F2B8171" w14:textId="77777777" w:rsidR="00F20EDB" w:rsidRPr="00F20EDB" w:rsidRDefault="00F20EDB" w:rsidP="00F20EDB">
      <w:pPr>
        <w:rPr>
          <w:lang w:val="mi-NZ"/>
        </w:rPr>
      </w:pPr>
      <w:r w:rsidRPr="00F20EDB">
        <w:rPr>
          <w:lang w:val="mi-NZ"/>
        </w:rPr>
        <w:t>Ko e tokoni ki he tokotaha tauhiˊ oku ne totongi fakafoki ʻa e ngaahi fakamole ʻoku fiemaʻu ke tauhi mo tokoniʻi ʻa e tokotaha faingataʻaʻia fakaesinoˊ. Ko e tokotaha tokoni ko ʻeniˊ ʻe malava pe ko ha taha ʻi he fāmiliˊ pe kaungāmeʻa. ʻOku ʻikai ke ngāueʻaki ia ke totongi  fakahangatonu ʻaki ʻa e tokoni ʻa e tokotaha tauhi taimi kakatoˊ.</w:t>
      </w:r>
    </w:p>
    <w:p w14:paraId="72BB0884" w14:textId="74AA0CF9" w:rsidR="00F20EDB" w:rsidRPr="00F20EDB" w:rsidRDefault="00F20EDB" w:rsidP="00F20EDB">
      <w:pPr>
        <w:rPr>
          <w:lang w:val="mi-NZ"/>
        </w:rPr>
      </w:pPr>
      <w:r w:rsidRPr="00F20EDB">
        <w:rPr>
          <w:lang w:val="mi-NZ"/>
        </w:rPr>
        <w:t xml:space="preserve">Ko e lahi ʻo e ʻaho ʻe totongi ai ʻa e tokotaha tokoniˊ ʻoku fakatefito ia ʻi he ngaahi fiemaʻu ʻa e tokotaha tauhiˊ pea mo e tokotaha faingataʻaʻia fakaesinoˊ. Ko e lahi ʻo e ʻahoˊ ʻoku vahevahe ia ki he māhina ʻe 12 pea ʻe vakaiʻi fakataʻu. ʻOku ʻikai  lava ke hiki ʻa e ngaahi ʻaho mei he taʻu ki he taʻu ko ia ʻoku fiemaʻu ke ke ngāueʻaki ʻa e ngaahi ʻahoˊ ʻi loto ʻi he taimi naʻe vahe ki ai.  </w:t>
      </w:r>
    </w:p>
    <w:p w14:paraId="0C42B21B" w14:textId="77777777" w:rsidR="00F20EDB" w:rsidRPr="00F20EDB" w:rsidRDefault="00F20EDB" w:rsidP="00F20EDB">
      <w:pPr>
        <w:rPr>
          <w:lang w:val="mi-NZ"/>
        </w:rPr>
      </w:pPr>
      <w:r w:rsidRPr="00F20EDB">
        <w:rPr>
          <w:lang w:val="mi-NZ"/>
        </w:rPr>
        <w:t>ʻE malava ke toe ngāueʻaki foki ke fakatau ʻaki ha ngaahi meʻa pe ʻekitivitī ʻe ʻaonga fakahangatonu ki he tokotaha faingataʻa ʻia fakaesinoˊ. Oku mau fokotuʻu atu ke kimuʻa pea fakahoko ha fakatau  fetuʻutaki ki he Potungāue Moʻuiˊ ke fakapapaʻui ʻoku fehoanaki mo ʻenau ngaahi fiemaʻuˊ.</w:t>
      </w:r>
    </w:p>
    <w:p w14:paraId="1B400550" w14:textId="77777777" w:rsidR="00F20EDB" w:rsidRPr="00F20EDB" w:rsidRDefault="00F20EDB" w:rsidP="00F20EDB">
      <w:pPr>
        <w:rPr>
          <w:lang w:val="mi-NZ"/>
        </w:rPr>
      </w:pPr>
      <w:r w:rsidRPr="00F20EDB">
        <w:rPr>
          <w:lang w:val="mi-NZ"/>
        </w:rPr>
        <w:t>Te ke lava ʻo ʻeke ha tokoni maʻae tokotaha tauhiˊ ʻaki ʻa e fetuʻutaki ki he Potungāue Moʻuiˊ ke kole ha foomu ʻeke (claim form) ke ʻoatu kiate koe. Ko e telefoni ki he Potungāue Moʻuiˊ ko e 0800 281 222.</w:t>
      </w:r>
    </w:p>
    <w:p w14:paraId="091F3B3E" w14:textId="09937BBD" w:rsidR="00E50DD1" w:rsidRDefault="00F20EDB" w:rsidP="00E50DD1">
      <w:pPr>
        <w:rPr>
          <w:lang w:val="mi-NZ"/>
        </w:rPr>
      </w:pPr>
      <w:proofErr w:type="spellStart"/>
      <w:r w:rsidRPr="00F038C3">
        <w:rPr>
          <w:rFonts w:cstheme="minorHAnsi"/>
        </w:rPr>
        <w:t>Ke</w:t>
      </w:r>
      <w:proofErr w:type="spellEnd"/>
      <w:r w:rsidRPr="00F038C3">
        <w:rPr>
          <w:rFonts w:cstheme="minorHAnsi"/>
        </w:rPr>
        <w:t xml:space="preserve"> toe </w:t>
      </w:r>
      <w:proofErr w:type="spellStart"/>
      <w:r>
        <w:rPr>
          <w:rFonts w:cstheme="minorHAnsi"/>
        </w:rPr>
        <w:t>ʻ</w:t>
      </w:r>
      <w:r w:rsidRPr="00F038C3">
        <w:rPr>
          <w:rFonts w:cstheme="minorHAnsi"/>
        </w:rPr>
        <w:t>ilo</w:t>
      </w:r>
      <w:proofErr w:type="spellEnd"/>
      <w:r w:rsidRPr="00F038C3">
        <w:rPr>
          <w:rFonts w:cstheme="minorHAnsi"/>
        </w:rPr>
        <w:t xml:space="preserve"> </w:t>
      </w:r>
      <w:proofErr w:type="spellStart"/>
      <w:r w:rsidRPr="00F038C3">
        <w:rPr>
          <w:rFonts w:cstheme="minorHAnsi"/>
        </w:rPr>
        <w:t>lahi</w:t>
      </w:r>
      <w:proofErr w:type="spellEnd"/>
      <w:r w:rsidRPr="00F038C3">
        <w:rPr>
          <w:rFonts w:cstheme="minorHAnsi"/>
        </w:rPr>
        <w:t xml:space="preserve"> </w:t>
      </w:r>
      <w:proofErr w:type="spellStart"/>
      <w:r w:rsidRPr="00F038C3">
        <w:rPr>
          <w:rFonts w:cstheme="minorHAnsi"/>
        </w:rPr>
        <w:t>ange</w:t>
      </w:r>
      <w:proofErr w:type="spellEnd"/>
      <w:r w:rsidRPr="00F038C3">
        <w:rPr>
          <w:rFonts w:cstheme="minorHAnsi"/>
        </w:rPr>
        <w:t xml:space="preserve"> </w:t>
      </w:r>
      <w:proofErr w:type="spellStart"/>
      <w:r w:rsidRPr="00F038C3">
        <w:rPr>
          <w:rFonts w:cstheme="minorHAnsi"/>
        </w:rPr>
        <w:t>fekau</w:t>
      </w:r>
      <w:r>
        <w:rPr>
          <w:rFonts w:cstheme="minorHAnsi"/>
        </w:rPr>
        <w:t>ʻ</w:t>
      </w:r>
      <w:r w:rsidRPr="00F038C3">
        <w:rPr>
          <w:rFonts w:cstheme="minorHAnsi"/>
        </w:rPr>
        <w:t>aki</w:t>
      </w:r>
      <w:proofErr w:type="spellEnd"/>
      <w:r w:rsidRPr="00F038C3">
        <w:rPr>
          <w:rFonts w:cstheme="minorHAnsi"/>
        </w:rPr>
        <w:t xml:space="preserve"> </w:t>
      </w:r>
      <w:proofErr w:type="spellStart"/>
      <w:r w:rsidRPr="00F038C3">
        <w:rPr>
          <w:rFonts w:cstheme="minorHAnsi"/>
        </w:rPr>
        <w:t>mo</w:t>
      </w:r>
      <w:proofErr w:type="spellEnd"/>
      <w:r w:rsidRPr="00F038C3">
        <w:rPr>
          <w:rFonts w:cstheme="minorHAnsi"/>
        </w:rPr>
        <w:t xml:space="preserve"> e </w:t>
      </w:r>
      <w:proofErr w:type="spellStart"/>
      <w:r w:rsidRPr="00F038C3">
        <w:rPr>
          <w:rFonts w:cstheme="minorHAnsi"/>
        </w:rPr>
        <w:t>Tokoni</w:t>
      </w:r>
      <w:proofErr w:type="spellEnd"/>
      <w:r w:rsidRPr="00F038C3">
        <w:rPr>
          <w:rFonts w:cstheme="minorHAnsi"/>
        </w:rPr>
        <w:t xml:space="preserve"> ki he </w:t>
      </w:r>
      <w:proofErr w:type="spellStart"/>
      <w:r w:rsidRPr="00F038C3">
        <w:rPr>
          <w:rFonts w:cstheme="minorHAnsi"/>
        </w:rPr>
        <w:t>tokotaha</w:t>
      </w:r>
      <w:proofErr w:type="spellEnd"/>
      <w:r w:rsidRPr="00F038C3">
        <w:rPr>
          <w:rFonts w:cstheme="minorHAnsi"/>
        </w:rPr>
        <w:t xml:space="preserve"> </w:t>
      </w:r>
      <w:proofErr w:type="spellStart"/>
      <w:r w:rsidRPr="00F038C3">
        <w:rPr>
          <w:rFonts w:cstheme="minorHAnsi"/>
        </w:rPr>
        <w:t>Tauhi</w:t>
      </w:r>
      <w:proofErr w:type="spellEnd"/>
      <w:r w:rsidRPr="00F038C3">
        <w:rPr>
          <w:rFonts w:cstheme="minorHAnsi"/>
        </w:rPr>
        <w:t xml:space="preserve">ˊ, </w:t>
      </w:r>
      <w:proofErr w:type="spellStart"/>
      <w:r w:rsidRPr="00F038C3">
        <w:rPr>
          <w:rFonts w:cstheme="minorHAnsi"/>
        </w:rPr>
        <w:t>kātaki</w:t>
      </w:r>
      <w:proofErr w:type="spellEnd"/>
      <w:r w:rsidRPr="00F038C3">
        <w:rPr>
          <w:rFonts w:cstheme="minorHAnsi"/>
        </w:rPr>
        <w:t xml:space="preserve"> </w:t>
      </w:r>
      <w:proofErr w:type="spellStart"/>
      <w:r w:rsidRPr="00F038C3">
        <w:rPr>
          <w:rFonts w:cstheme="minorHAnsi"/>
        </w:rPr>
        <w:t>vakai</w:t>
      </w:r>
      <w:r>
        <w:rPr>
          <w:rFonts w:cstheme="minorHAnsi"/>
        </w:rPr>
        <w:t>ʻ</w:t>
      </w:r>
      <w:r w:rsidRPr="00F038C3">
        <w:rPr>
          <w:rFonts w:cstheme="minorHAnsi"/>
        </w:rPr>
        <w:t>i</w:t>
      </w:r>
      <w:proofErr w:type="spellEnd"/>
      <w:r w:rsidRPr="00F038C3">
        <w:rPr>
          <w:rFonts w:cstheme="minorHAnsi"/>
        </w:rPr>
        <w:t xml:space="preserve"> </w:t>
      </w:r>
      <w:proofErr w:type="spellStart"/>
      <w:r>
        <w:rPr>
          <w:rFonts w:cstheme="minorHAnsi"/>
        </w:rPr>
        <w:t>ʻ</w:t>
      </w:r>
      <w:r w:rsidRPr="00F038C3">
        <w:rPr>
          <w:rFonts w:cstheme="minorHAnsi"/>
        </w:rPr>
        <w:t>a</w:t>
      </w:r>
      <w:proofErr w:type="spellEnd"/>
      <w:r w:rsidRPr="00F038C3">
        <w:rPr>
          <w:rFonts w:cstheme="minorHAnsi"/>
        </w:rPr>
        <w:t xml:space="preserve"> e </w:t>
      </w:r>
      <w:proofErr w:type="spellStart"/>
      <w:r w:rsidRPr="00F038C3">
        <w:rPr>
          <w:rFonts w:cstheme="minorHAnsi"/>
        </w:rPr>
        <w:t>uepisaiti</w:t>
      </w:r>
      <w:proofErr w:type="spellEnd"/>
      <w:r w:rsidRPr="00F038C3">
        <w:rPr>
          <w:rFonts w:cstheme="minorHAnsi"/>
        </w:rPr>
        <w:t xml:space="preserve"> </w:t>
      </w:r>
      <w:proofErr w:type="spellStart"/>
      <w:r>
        <w:rPr>
          <w:rFonts w:cstheme="minorHAnsi"/>
        </w:rPr>
        <w:t>ʻ</w:t>
      </w:r>
      <w:r w:rsidRPr="00F038C3">
        <w:rPr>
          <w:rFonts w:cstheme="minorHAnsi"/>
        </w:rPr>
        <w:t>a</w:t>
      </w:r>
      <w:proofErr w:type="spellEnd"/>
      <w:r w:rsidRPr="00F038C3">
        <w:rPr>
          <w:rFonts w:cstheme="minorHAnsi"/>
        </w:rPr>
        <w:t xml:space="preserve"> e </w:t>
      </w:r>
      <w:proofErr w:type="spellStart"/>
      <w:r w:rsidRPr="00F038C3">
        <w:rPr>
          <w:rFonts w:cstheme="minorHAnsi"/>
        </w:rPr>
        <w:t>Potungāue</w:t>
      </w:r>
      <w:proofErr w:type="spellEnd"/>
      <w:r w:rsidRPr="00F038C3">
        <w:rPr>
          <w:rFonts w:cstheme="minorHAnsi"/>
        </w:rPr>
        <w:t xml:space="preserve"> </w:t>
      </w:r>
      <w:proofErr w:type="spellStart"/>
      <w:r w:rsidRPr="00F038C3">
        <w:rPr>
          <w:rFonts w:cstheme="minorHAnsi"/>
        </w:rPr>
        <w:t>Mo</w:t>
      </w:r>
      <w:r>
        <w:rPr>
          <w:rFonts w:cstheme="minorHAnsi"/>
        </w:rPr>
        <w:t>ʻ</w:t>
      </w:r>
      <w:r w:rsidRPr="00F038C3">
        <w:rPr>
          <w:rFonts w:cstheme="minorHAnsi"/>
        </w:rPr>
        <w:t>ui</w:t>
      </w:r>
      <w:proofErr w:type="spellEnd"/>
      <w:r w:rsidRPr="00F038C3">
        <w:rPr>
          <w:rFonts w:cstheme="minorHAnsi"/>
        </w:rPr>
        <w:t xml:space="preserve">ˊ </w:t>
      </w:r>
      <w:hyperlink r:id="rId4" w:history="1">
        <w:r w:rsidR="00E50DD1" w:rsidRPr="00321A7E">
          <w:rPr>
            <w:rStyle w:val="Hyperlink"/>
            <w:lang w:val="mi-NZ"/>
          </w:rPr>
          <w:t>Potungāue Mo‘ui.</w:t>
        </w:r>
      </w:hyperlink>
    </w:p>
    <w:p w14:paraId="5FC9983A" w14:textId="551D0504" w:rsidR="0073436F" w:rsidRDefault="0073436F" w:rsidP="0073436F">
      <w:pPr>
        <w:pStyle w:val="NoSpacing"/>
        <w:rPr>
          <w:rFonts w:cstheme="minorHAnsi"/>
        </w:rPr>
      </w:pPr>
      <w:r w:rsidRPr="00F038C3">
        <w:rPr>
          <w:rFonts w:cstheme="minorHAnsi"/>
        </w:rPr>
        <w:t xml:space="preserve">Trust </w:t>
      </w:r>
      <w:proofErr w:type="spellStart"/>
      <w:r>
        <w:rPr>
          <w:rFonts w:cstheme="minorHAnsi"/>
        </w:rPr>
        <w:t>ʻ</w:t>
      </w:r>
      <w:r w:rsidRPr="00F038C3">
        <w:rPr>
          <w:rFonts w:cstheme="minorHAnsi"/>
        </w:rPr>
        <w:t>o</w:t>
      </w:r>
      <w:proofErr w:type="spellEnd"/>
      <w:r w:rsidRPr="00F038C3">
        <w:rPr>
          <w:rFonts w:cstheme="minorHAnsi"/>
        </w:rPr>
        <w:t xml:space="preserve"> </w:t>
      </w:r>
      <w:proofErr w:type="spellStart"/>
      <w:r w:rsidRPr="00F038C3">
        <w:rPr>
          <w:rFonts w:cstheme="minorHAnsi"/>
        </w:rPr>
        <w:t>kapau</w:t>
      </w:r>
      <w:proofErr w:type="spellEnd"/>
      <w:r w:rsidRPr="00F038C3">
        <w:rPr>
          <w:rFonts w:cstheme="minorHAnsi"/>
        </w:rPr>
        <w:t xml:space="preserve"> </w:t>
      </w:r>
      <w:proofErr w:type="spellStart"/>
      <w:r>
        <w:rPr>
          <w:rFonts w:cstheme="minorHAnsi"/>
        </w:rPr>
        <w:t>ʻ</w:t>
      </w:r>
      <w:r w:rsidRPr="00F038C3">
        <w:rPr>
          <w:rFonts w:cstheme="minorHAnsi"/>
        </w:rPr>
        <w:t>oku</w:t>
      </w:r>
      <w:proofErr w:type="spellEnd"/>
      <w:r w:rsidRPr="00F038C3">
        <w:rPr>
          <w:rFonts w:cstheme="minorHAnsi"/>
        </w:rPr>
        <w:t xml:space="preserve"> </w:t>
      </w:r>
      <w:proofErr w:type="spellStart"/>
      <w:r>
        <w:rPr>
          <w:rFonts w:cstheme="minorHAnsi"/>
        </w:rPr>
        <w:t>ʻ</w:t>
      </w:r>
      <w:r w:rsidRPr="00F038C3">
        <w:rPr>
          <w:rFonts w:cstheme="minorHAnsi"/>
        </w:rPr>
        <w:t>i</w:t>
      </w:r>
      <w:proofErr w:type="spellEnd"/>
      <w:r w:rsidRPr="00F038C3">
        <w:rPr>
          <w:rFonts w:cstheme="minorHAnsi"/>
        </w:rPr>
        <w:t xml:space="preserve"> ai ha </w:t>
      </w:r>
      <w:proofErr w:type="spellStart"/>
      <w:r w:rsidRPr="00F038C3">
        <w:rPr>
          <w:rFonts w:cstheme="minorHAnsi"/>
        </w:rPr>
        <w:t>faka</w:t>
      </w:r>
      <w:r>
        <w:rPr>
          <w:rFonts w:cstheme="minorHAnsi"/>
        </w:rPr>
        <w:t>ʻ</w:t>
      </w:r>
      <w:r w:rsidRPr="00F038C3">
        <w:rPr>
          <w:rFonts w:cstheme="minorHAnsi"/>
        </w:rPr>
        <w:t>eke</w:t>
      </w:r>
      <w:r>
        <w:rPr>
          <w:rFonts w:cstheme="minorHAnsi"/>
        </w:rPr>
        <w:t>ʻ</w:t>
      </w:r>
      <w:r w:rsidRPr="00F038C3">
        <w:rPr>
          <w:rFonts w:cstheme="minorHAnsi"/>
        </w:rPr>
        <w:t>eke</w:t>
      </w:r>
      <w:proofErr w:type="spellEnd"/>
      <w:r w:rsidRPr="00F038C3">
        <w:rPr>
          <w:rFonts w:cstheme="minorHAnsi"/>
        </w:rPr>
        <w:t xml:space="preserve"> </w:t>
      </w:r>
      <w:proofErr w:type="spellStart"/>
      <w:r>
        <w:rPr>
          <w:rFonts w:cstheme="minorHAnsi"/>
        </w:rPr>
        <w:t>ʻ</w:t>
      </w:r>
      <w:r w:rsidRPr="00F038C3">
        <w:rPr>
          <w:rFonts w:cstheme="minorHAnsi"/>
        </w:rPr>
        <w:t>i</w:t>
      </w:r>
      <w:proofErr w:type="spellEnd"/>
      <w:r w:rsidRPr="00F038C3">
        <w:rPr>
          <w:rFonts w:cstheme="minorHAnsi"/>
        </w:rPr>
        <w:t xml:space="preserve"> he 0800 TAIKURA (824 5872) </w:t>
      </w:r>
      <w:hyperlink r:id="rId5" w:history="1">
        <w:r w:rsidRPr="00997E90">
          <w:rPr>
            <w:rStyle w:val="Hyperlink"/>
            <w:rFonts w:cstheme="minorHAnsi"/>
          </w:rPr>
          <w:t xml:space="preserve">pe </w:t>
        </w:r>
        <w:proofErr w:type="spellStart"/>
        <w:r w:rsidRPr="00997E90">
          <w:rPr>
            <w:rStyle w:val="Hyperlink"/>
            <w:rFonts w:cstheme="minorHAnsi"/>
          </w:rPr>
          <w:t>vakai</w:t>
        </w:r>
        <w:proofErr w:type="spellEnd"/>
        <w:r w:rsidRPr="00997E90">
          <w:rPr>
            <w:rStyle w:val="Hyperlink"/>
            <w:rFonts w:cstheme="minorHAnsi"/>
          </w:rPr>
          <w:t xml:space="preserve"> ki </w:t>
        </w:r>
        <w:proofErr w:type="spellStart"/>
        <w:r w:rsidRPr="00997E90">
          <w:rPr>
            <w:rStyle w:val="Hyperlink"/>
            <w:rFonts w:cstheme="minorHAnsi"/>
          </w:rPr>
          <w:t>heʻemau</w:t>
        </w:r>
        <w:proofErr w:type="spellEnd"/>
        <w:r w:rsidRPr="00997E90">
          <w:rPr>
            <w:rStyle w:val="Hyperlink"/>
            <w:rFonts w:cstheme="minorHAnsi"/>
          </w:rPr>
          <w:t xml:space="preserve"> </w:t>
        </w:r>
        <w:proofErr w:type="spellStart"/>
        <w:r w:rsidRPr="00997E90">
          <w:rPr>
            <w:rStyle w:val="Hyperlink"/>
            <w:rFonts w:cstheme="minorHAnsi"/>
          </w:rPr>
          <w:t>uepisaiti</w:t>
        </w:r>
        <w:proofErr w:type="spellEnd"/>
      </w:hyperlink>
      <w:r w:rsidR="00997E90">
        <w:rPr>
          <w:rFonts w:cstheme="minorHAnsi"/>
        </w:rPr>
        <w:t>.</w:t>
      </w:r>
    </w:p>
    <w:p w14:paraId="71BB9737" w14:textId="77777777" w:rsidR="00E50DD1" w:rsidRDefault="00E50DD1" w:rsidP="00E50DD1">
      <w:pPr>
        <w:spacing w:after="0"/>
        <w:rPr>
          <w:lang w:val="mi-NZ"/>
        </w:rPr>
      </w:pPr>
    </w:p>
    <w:p w14:paraId="44A5027B" w14:textId="77777777" w:rsidR="00E50DD1" w:rsidRDefault="00E50DD1" w:rsidP="00E50DD1">
      <w:pPr>
        <w:spacing w:after="0"/>
        <w:rPr>
          <w:lang w:val="mi-NZ"/>
        </w:rPr>
      </w:pPr>
    </w:p>
    <w:p w14:paraId="111001D1" w14:textId="4B002A77" w:rsidR="00997E90" w:rsidRDefault="00E50DD1" w:rsidP="00E50DD1">
      <w:pPr>
        <w:spacing w:after="0"/>
        <w:rPr>
          <w:lang w:val="mi-NZ"/>
        </w:rPr>
      </w:pPr>
      <w:r>
        <w:rPr>
          <w:lang w:val="mi-NZ"/>
        </w:rPr>
        <w:tab/>
      </w:r>
      <w:r>
        <w:rPr>
          <w:lang w:val="mi-NZ"/>
        </w:rPr>
        <w:tab/>
      </w:r>
      <w:r>
        <w:rPr>
          <w:lang w:val="mi-NZ"/>
        </w:rPr>
        <w:tab/>
      </w:r>
      <w:r>
        <w:rPr>
          <w:lang w:val="mi-NZ"/>
        </w:rPr>
        <w:tab/>
      </w:r>
      <w:r>
        <w:rPr>
          <w:lang w:val="mi-NZ"/>
        </w:rPr>
        <w:tab/>
      </w:r>
    </w:p>
    <w:p w14:paraId="79568D61" w14:textId="77777777" w:rsidR="00997E90" w:rsidRDefault="00997E90" w:rsidP="00E50DD1">
      <w:pPr>
        <w:spacing w:after="0"/>
        <w:rPr>
          <w:lang w:val="mi-NZ"/>
        </w:rPr>
      </w:pPr>
    </w:p>
    <w:p w14:paraId="095CF8EF" w14:textId="06FA22C7" w:rsidR="00E50DD1" w:rsidRDefault="00E50DD1" w:rsidP="00E50DD1">
      <w:pPr>
        <w:spacing w:after="0"/>
        <w:rPr>
          <w:lang w:val="mi-NZ"/>
        </w:rPr>
      </w:pPr>
      <w:r>
        <w:rPr>
          <w:lang w:val="mi-NZ"/>
        </w:rPr>
        <w:tab/>
      </w:r>
    </w:p>
    <w:p w14:paraId="4EC6B0E8" w14:textId="77777777" w:rsidR="00E50DD1" w:rsidRDefault="00E50DD1" w:rsidP="00E50DD1">
      <w:pPr>
        <w:spacing w:after="0"/>
        <w:rPr>
          <w:lang w:val="mi-NZ"/>
        </w:rPr>
      </w:pPr>
    </w:p>
    <w:p w14:paraId="377D8415" w14:textId="77777777" w:rsidR="00E50DD1" w:rsidRDefault="00E50DD1" w:rsidP="00E50DD1">
      <w:pPr>
        <w:spacing w:after="0"/>
        <w:rPr>
          <w:lang w:val="mi-NZ"/>
        </w:rPr>
      </w:pPr>
      <w:r>
        <w:rPr>
          <w:lang w:val="mi-NZ"/>
        </w:rPr>
        <w:tab/>
      </w:r>
      <w:r>
        <w:rPr>
          <w:lang w:val="mi-NZ"/>
        </w:rPr>
        <w:tab/>
      </w:r>
      <w:r>
        <w:rPr>
          <w:lang w:val="mi-NZ"/>
        </w:rPr>
        <w:tab/>
      </w:r>
      <w:r>
        <w:rPr>
          <w:lang w:val="mi-NZ"/>
        </w:rPr>
        <w:tab/>
      </w:r>
      <w:r>
        <w:rPr>
          <w:lang w:val="mi-NZ"/>
        </w:rPr>
        <w:tab/>
      </w:r>
      <w:r>
        <w:rPr>
          <w:lang w:val="mi-NZ"/>
        </w:rPr>
        <w:tab/>
      </w:r>
      <w:r>
        <w:rPr>
          <w:lang w:val="mi-NZ"/>
        </w:rPr>
        <w:tab/>
      </w:r>
      <w:r>
        <w:rPr>
          <w:lang w:val="mi-NZ"/>
        </w:rPr>
        <w:tab/>
      </w:r>
      <w:r>
        <w:rPr>
          <w:lang w:val="mi-NZ"/>
        </w:rPr>
        <w:tab/>
      </w:r>
    </w:p>
    <w:p w14:paraId="6540DE43" w14:textId="77777777" w:rsidR="00E50DD1" w:rsidRDefault="00E50DD1" w:rsidP="00E50DD1">
      <w:pPr>
        <w:spacing w:after="0"/>
        <w:rPr>
          <w:lang w:val="mi-NZ"/>
        </w:rPr>
      </w:pPr>
    </w:p>
    <w:p w14:paraId="049B98DE" w14:textId="77777777" w:rsidR="00E50DD1" w:rsidRDefault="00E50DD1" w:rsidP="00E50DD1">
      <w:pPr>
        <w:spacing w:after="0"/>
        <w:rPr>
          <w:lang w:val="mi-NZ"/>
        </w:rPr>
      </w:pPr>
      <w:r>
        <w:rPr>
          <w:noProof/>
          <w:lang w:val="mi-NZ"/>
        </w:rPr>
        <w:drawing>
          <wp:inline distT="0" distB="0" distL="0" distR="0" wp14:anchorId="6263E340" wp14:editId="2D120503">
            <wp:extent cx="1773555" cy="457200"/>
            <wp:effectExtent l="0" t="0" r="0" b="0"/>
            <wp:docPr id="1" name="Picture 1" descr="Alt text: Taikura Trust logo with byline &#10;“valuing difference and supporting inclu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t text: Taikura Trust logo with byline &#10;“valuing difference and supporting inclusion”&#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3555" cy="457200"/>
                    </a:xfrm>
                    <a:prstGeom prst="rect">
                      <a:avLst/>
                    </a:prstGeom>
                  </pic:spPr>
                </pic:pic>
              </a:graphicData>
            </a:graphic>
          </wp:inline>
        </w:drawing>
      </w:r>
    </w:p>
    <w:p w14:paraId="60443F09" w14:textId="77777777" w:rsidR="00E50DD1" w:rsidRDefault="00E50DD1" w:rsidP="00E50DD1">
      <w:pPr>
        <w:spacing w:after="0"/>
        <w:rPr>
          <w:lang w:val="mi-NZ"/>
        </w:rPr>
      </w:pPr>
    </w:p>
    <w:p w14:paraId="35331390" w14:textId="77777777" w:rsidR="00E50DD1" w:rsidRDefault="00E50DD1" w:rsidP="00E50DD1">
      <w:pPr>
        <w:spacing w:after="0"/>
        <w:rPr>
          <w:sz w:val="18"/>
          <w:szCs w:val="18"/>
          <w:lang w:val="mi-NZ"/>
        </w:rPr>
      </w:pPr>
      <w:r w:rsidRPr="00040C4B">
        <w:rPr>
          <w:sz w:val="18"/>
          <w:szCs w:val="18"/>
          <w:lang w:val="mi-NZ"/>
        </w:rPr>
        <w:t>Alt text: Taikura Trust logo with byl</w:t>
      </w:r>
      <w:r>
        <w:rPr>
          <w:sz w:val="18"/>
          <w:szCs w:val="18"/>
          <w:lang w:val="mi-NZ"/>
        </w:rPr>
        <w:t xml:space="preserve">ine </w:t>
      </w:r>
    </w:p>
    <w:p w14:paraId="37CD8494" w14:textId="7B2A0CAF" w:rsidR="00E50DD1" w:rsidRPr="00600DCE" w:rsidRDefault="00E50DD1" w:rsidP="00E50DD1">
      <w:pPr>
        <w:spacing w:after="0"/>
        <w:rPr>
          <w:lang w:val="mi-NZ"/>
        </w:rPr>
      </w:pPr>
      <w:r w:rsidRPr="00040C4B">
        <w:rPr>
          <w:sz w:val="18"/>
          <w:szCs w:val="18"/>
          <w:lang w:val="mi-NZ"/>
        </w:rPr>
        <w:t>“valuing difference and supporting inclusion”</w:t>
      </w:r>
    </w:p>
    <w:p w14:paraId="00C47B59" w14:textId="77777777" w:rsidR="00ED3CA3" w:rsidRDefault="00ED3CA3"/>
    <w:sectPr w:rsidR="00ED3CA3" w:rsidSect="00600DCE">
      <w:pgSz w:w="11906" w:h="16838"/>
      <w:pgMar w:top="1440" w:right="1440" w:bottom="1440" w:left="1440" w:header="708" w:footer="708"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D1"/>
    <w:rsid w:val="000A44B8"/>
    <w:rsid w:val="00321A7E"/>
    <w:rsid w:val="006004D2"/>
    <w:rsid w:val="0073436F"/>
    <w:rsid w:val="0076748E"/>
    <w:rsid w:val="00997E90"/>
    <w:rsid w:val="00D34A28"/>
    <w:rsid w:val="00E50DD1"/>
    <w:rsid w:val="00ED3CA3"/>
    <w:rsid w:val="00F20EDB"/>
    <w:rsid w:val="00F21D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CBE6"/>
  <w15:chartTrackingRefBased/>
  <w15:docId w15:val="{8073AA44-7B62-4422-B8DB-CB548CAA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D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50DD1"/>
    <w:rPr>
      <w:color w:val="0563C1" w:themeColor="hyperlink"/>
      <w:u w:val="single"/>
    </w:rPr>
  </w:style>
  <w:style w:type="paragraph" w:styleId="NoSpacing">
    <w:name w:val="No Spacing"/>
    <w:uiPriority w:val="1"/>
    <w:qFormat/>
    <w:rsid w:val="00E50DD1"/>
    <w:pPr>
      <w:spacing w:after="0" w:line="240" w:lineRule="auto"/>
    </w:pPr>
  </w:style>
  <w:style w:type="character" w:styleId="FollowedHyperlink">
    <w:name w:val="FollowedHyperlink"/>
    <w:basedOn w:val="DefaultParagraphFont"/>
    <w:uiPriority w:val="99"/>
    <w:semiHidden/>
    <w:unhideWhenUsed/>
    <w:rsid w:val="00321A7E"/>
    <w:rPr>
      <w:color w:val="954F72" w:themeColor="followedHyperlink"/>
      <w:u w:val="single"/>
    </w:rPr>
  </w:style>
  <w:style w:type="character" w:styleId="UnresolvedMention">
    <w:name w:val="Unresolved Mention"/>
    <w:basedOn w:val="DefaultParagraphFont"/>
    <w:uiPriority w:val="99"/>
    <w:semiHidden/>
    <w:unhideWhenUsed/>
    <w:rsid w:val="00321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aikura.org.nz/" TargetMode="External"/><Relationship Id="rId4" Type="http://schemas.openxmlformats.org/officeDocument/2006/relationships/hyperlink" Target="https://www.health.govt.nz/your-health/services-and-support/disability-services/types-disability-support/respite/car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Louella Reid</dc:creator>
  <cp:keywords/>
  <dc:description/>
  <cp:lastModifiedBy>Louella</cp:lastModifiedBy>
  <cp:revision>3</cp:revision>
  <dcterms:created xsi:type="dcterms:W3CDTF">2022-09-10T23:00:00Z</dcterms:created>
  <dcterms:modified xsi:type="dcterms:W3CDTF">2022-09-10T23:06:00Z</dcterms:modified>
</cp:coreProperties>
</file>