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2E87" w14:textId="23713272" w:rsidR="00622F39" w:rsidRPr="008B70B7" w:rsidRDefault="00622F39" w:rsidP="00622F39">
      <w:pPr>
        <w:pStyle w:val="Title"/>
      </w:pPr>
      <w:proofErr w:type="spellStart"/>
      <w:r w:rsidRPr="008B70B7">
        <w:t>Faatupeina</w:t>
      </w:r>
      <w:proofErr w:type="spellEnd"/>
      <w:r w:rsidRPr="008B70B7">
        <w:t xml:space="preserve"> </w:t>
      </w:r>
      <w:proofErr w:type="spellStart"/>
      <w:r w:rsidRPr="008B70B7">
        <w:t>Taitoatasi</w:t>
      </w:r>
      <w:proofErr w:type="spellEnd"/>
      <w:r w:rsidRPr="008B70B7">
        <w:t xml:space="preserve"> </w:t>
      </w:r>
      <w:r>
        <w:t xml:space="preserve">/ Individualised Funding </w:t>
      </w:r>
    </w:p>
    <w:p w14:paraId="6FCC040D" w14:textId="1E41FF4A" w:rsidR="00E50DD1" w:rsidRDefault="00E50DD1" w:rsidP="00E50DD1">
      <w:pPr>
        <w:pStyle w:val="Title"/>
      </w:pPr>
    </w:p>
    <w:p w14:paraId="4C2FD341" w14:textId="77777777" w:rsidR="007646DF" w:rsidRPr="007646DF" w:rsidRDefault="007646DF" w:rsidP="007646DF">
      <w:pPr>
        <w:spacing w:after="0"/>
        <w:rPr>
          <w:b/>
          <w:bCs/>
          <w:lang w:val="mi-NZ"/>
        </w:rPr>
      </w:pPr>
      <w:r w:rsidRPr="007646DF">
        <w:rPr>
          <w:b/>
          <w:bCs/>
          <w:lang w:val="mi-NZ"/>
        </w:rPr>
        <w:t>O le Faatupeina taitoatasi o se auaunaga ua faatupeina e le Matagaluega a le Soifua  Mālōlōina.</w:t>
      </w:r>
    </w:p>
    <w:p w14:paraId="61C831DD" w14:textId="77777777" w:rsidR="007646DF" w:rsidRPr="007646DF" w:rsidRDefault="007646DF" w:rsidP="007646DF">
      <w:pPr>
        <w:spacing w:after="0"/>
        <w:rPr>
          <w:b/>
          <w:bCs/>
          <w:lang w:val="mi-NZ"/>
        </w:rPr>
      </w:pPr>
    </w:p>
    <w:p w14:paraId="582DCF8A" w14:textId="77777777" w:rsidR="007646DF" w:rsidRPr="007646DF" w:rsidRDefault="007646DF" w:rsidP="007646DF">
      <w:pPr>
        <w:spacing w:after="0"/>
        <w:rPr>
          <w:b/>
          <w:bCs/>
          <w:lang w:val="mi-NZ"/>
        </w:rPr>
      </w:pPr>
      <w:r w:rsidRPr="007646DF">
        <w:rPr>
          <w:b/>
          <w:bCs/>
          <w:lang w:val="mi-NZ"/>
        </w:rPr>
        <w:t xml:space="preserve">O le Faatupeina taitoatasi o se auaunaga e maua ai e le tagata e iai ni manaʻoga faapitoa se tala o le tupe faaletausaga. E masani ona faaaogāina e totogi ai tagata faigaluega lagolago e sili ona fesoasoani i manaʻoga matuā faatāuaina a le tagata e iai ni manaʻoga faapitoa. </w:t>
      </w:r>
    </w:p>
    <w:p w14:paraId="707FBC51" w14:textId="77777777" w:rsidR="007646DF" w:rsidRPr="007646DF" w:rsidRDefault="007646DF" w:rsidP="007646DF">
      <w:pPr>
        <w:spacing w:after="0"/>
        <w:rPr>
          <w:lang w:val="mi-NZ"/>
        </w:rPr>
      </w:pPr>
    </w:p>
    <w:p w14:paraId="6F6871CC" w14:textId="77777777" w:rsidR="007646DF" w:rsidRPr="007646DF" w:rsidRDefault="007646DF" w:rsidP="007646DF">
      <w:pPr>
        <w:spacing w:after="0"/>
        <w:rPr>
          <w:lang w:val="mi-NZ"/>
        </w:rPr>
      </w:pPr>
      <w:r w:rsidRPr="007646DF">
        <w:rPr>
          <w:lang w:val="mi-NZ"/>
        </w:rPr>
        <w:t>O le tagata e iai ni manaʻoga faapitoa poʻo se tasi ua latou faatuatuaina e iu ina avea latou ma se tagata pule o galuega. O lona uiga e manaomia latou te sueina, faafaigaluegaina, aʻoaʻoina ma puleaina le ʻaufaigaluega lagolago aʻo latou malamalama i manaʻoga e manaomia ona matuā faatāuaina.</w:t>
      </w:r>
    </w:p>
    <w:p w14:paraId="14E2A16A" w14:textId="77777777" w:rsidR="007646DF" w:rsidRPr="007646DF" w:rsidRDefault="007646DF" w:rsidP="007646DF">
      <w:pPr>
        <w:spacing w:after="0"/>
        <w:rPr>
          <w:lang w:val="mi-NZ"/>
        </w:rPr>
      </w:pPr>
    </w:p>
    <w:p w14:paraId="55570E30" w14:textId="77777777" w:rsidR="007646DF" w:rsidRPr="007646DF" w:rsidRDefault="007646DF" w:rsidP="007646DF">
      <w:pPr>
        <w:spacing w:after="0"/>
        <w:rPr>
          <w:lang w:val="mi-NZ"/>
        </w:rPr>
      </w:pPr>
      <w:r w:rsidRPr="007646DF">
        <w:rPr>
          <w:lang w:val="mi-NZ"/>
        </w:rPr>
        <w:t xml:space="preserve">O se tagata e sauniaina le Faatupeina Taitoatasi, o le ʻa mafai foi ona avatu fautuaga ma le lagolago. O le tagata e iai ni manaʻoga faapitoa e filifilia le auaunaga e fiafia i ai. O lea e tāua ai le tuuina atu o se tasi e sili ona ausia o latou faamoemoega. O le tagata e iai manaʻoga faapitoa e mafai foi ona ia suia ē ʻe saunia auaunaga pe afai e lē o sologa lelei mo i latou. </w:t>
      </w:r>
    </w:p>
    <w:p w14:paraId="07C82780" w14:textId="77777777" w:rsidR="007646DF" w:rsidRPr="007646DF" w:rsidRDefault="007646DF" w:rsidP="007646DF">
      <w:pPr>
        <w:spacing w:after="0"/>
        <w:rPr>
          <w:lang w:val="mi-NZ"/>
        </w:rPr>
      </w:pPr>
    </w:p>
    <w:p w14:paraId="24A007BC" w14:textId="77777777" w:rsidR="007646DF" w:rsidRPr="007646DF" w:rsidRDefault="007646DF" w:rsidP="007646DF">
      <w:pPr>
        <w:spacing w:after="0"/>
        <w:rPr>
          <w:lang w:val="mi-NZ"/>
        </w:rPr>
      </w:pPr>
      <w:r w:rsidRPr="007646DF">
        <w:rPr>
          <w:lang w:val="mi-NZ"/>
        </w:rPr>
        <w:t>E tolu ituagia Faatupeina Taitoatasi e mafai ona ʻatofaina; Faatautaia o ʻĀiga, Tausiga Patino ma Mālōlōga. O le fetuutuunaiga o Faatupeina Taitoatasi e mafai ai e le tagata e iai ni manaʻoga faapitoa ona filifili le ituaiga o faatupeina taitoatasi ma le lagolago mo manaʻoga faapitoa o le ʻa faaleleia atili ai o latou olaga. E mafai foi ona faaaogā Mālōlōga e totogi ai gaioiga e aofia ai polokalame o tuuaga a āʻoga.</w:t>
      </w:r>
    </w:p>
    <w:p w14:paraId="2A556D8C" w14:textId="77777777" w:rsidR="007646DF" w:rsidRPr="007646DF" w:rsidRDefault="007646DF" w:rsidP="007646DF">
      <w:pPr>
        <w:spacing w:after="0"/>
        <w:rPr>
          <w:lang w:val="mi-NZ"/>
        </w:rPr>
      </w:pPr>
    </w:p>
    <w:p w14:paraId="2A585AD1" w14:textId="77777777" w:rsidR="007646DF" w:rsidRPr="007646DF" w:rsidRDefault="007646DF" w:rsidP="007646DF">
      <w:pPr>
        <w:spacing w:after="0"/>
        <w:rPr>
          <w:lang w:val="mi-NZ"/>
        </w:rPr>
      </w:pPr>
      <w:r w:rsidRPr="007646DF">
        <w:rPr>
          <w:lang w:val="mi-NZ"/>
        </w:rPr>
        <w:t>O lenei auaunaga ma le agavaa e mafai ona faatalanoaina ma le ofisa faapitonuu e iloiloa manaʻoga.</w:t>
      </w:r>
    </w:p>
    <w:p w14:paraId="1AA0DE4B" w14:textId="77777777" w:rsidR="007646DF" w:rsidRPr="007646DF" w:rsidRDefault="007646DF" w:rsidP="007646DF">
      <w:pPr>
        <w:spacing w:after="0"/>
        <w:rPr>
          <w:lang w:val="mi-NZ"/>
        </w:rPr>
      </w:pPr>
    </w:p>
    <w:p w14:paraId="2394B375" w14:textId="06F6C0EF" w:rsidR="00DC6746" w:rsidRDefault="007646DF" w:rsidP="00D72229">
      <w:pPr>
        <w:spacing w:after="0"/>
        <w:rPr>
          <w:lang w:val="mi-NZ"/>
        </w:rPr>
      </w:pPr>
      <w:r w:rsidRPr="007646DF">
        <w:rPr>
          <w:lang w:val="mi-NZ"/>
        </w:rPr>
        <w:t xml:space="preserve">Ina ia aʻoaʻoina atili e uiga i le Faatupeina taitoatasi, </w:t>
      </w:r>
      <w:hyperlink r:id="rId4" w:history="1">
        <w:r w:rsidRPr="007646DF">
          <w:rPr>
            <w:rStyle w:val="Hyperlink"/>
            <w:lang w:val="mi-NZ"/>
          </w:rPr>
          <w:t>faamolemole asiasi ane i le upegatafailagi a le Matagaluega a le Soifua Mālōlōina</w:t>
        </w:r>
      </w:hyperlink>
      <w:r>
        <w:rPr>
          <w:lang w:val="mi-NZ"/>
        </w:rPr>
        <w:t>.</w:t>
      </w:r>
    </w:p>
    <w:p w14:paraId="43544307" w14:textId="77777777" w:rsidR="007646DF" w:rsidRPr="00D72229" w:rsidRDefault="007646DF" w:rsidP="00D72229">
      <w:pPr>
        <w:spacing w:after="0"/>
        <w:rPr>
          <w:lang w:val="mi-NZ"/>
        </w:rPr>
      </w:pPr>
    </w:p>
    <w:p w14:paraId="71BB9737" w14:textId="23923FC0" w:rsidR="00E50DD1" w:rsidRDefault="00D72229" w:rsidP="00E50DD1">
      <w:pPr>
        <w:spacing w:after="0"/>
        <w:rPr>
          <w:lang w:val="mi-NZ"/>
        </w:rPr>
      </w:pPr>
      <w:r w:rsidRPr="00D72229">
        <w:rPr>
          <w:lang w:val="mi-NZ"/>
        </w:rPr>
        <w:t xml:space="preserve">Faamolemole faafesootai le Taikura Trust pe afai e iai ni au fesili i le 0800 TAIKURA (824 5872) pe asiasi ane i la matou </w:t>
      </w:r>
      <w:hyperlink r:id="rId5" w:history="1">
        <w:r w:rsidRPr="00D72229">
          <w:rPr>
            <w:rStyle w:val="Hyperlink"/>
            <w:lang w:val="mi-NZ"/>
          </w:rPr>
          <w:t>upegatafailagi.</w:t>
        </w:r>
      </w:hyperlink>
      <w:r>
        <w:rPr>
          <w:lang w:val="mi-NZ"/>
        </w:rPr>
        <w:t xml:space="preserve"> </w:t>
      </w:r>
    </w:p>
    <w:p w14:paraId="44A5027B" w14:textId="77777777" w:rsidR="00E50DD1" w:rsidRDefault="00E50DD1" w:rsidP="00E50DD1">
      <w:pPr>
        <w:spacing w:after="0"/>
        <w:rPr>
          <w:lang w:val="mi-NZ"/>
        </w:rPr>
      </w:pPr>
    </w:p>
    <w:p w14:paraId="095CF8EF" w14:textId="77777777" w:rsidR="00E50DD1" w:rsidRDefault="00E50DD1" w:rsidP="00E50DD1">
      <w:pPr>
        <w:spacing w:after="0"/>
        <w:rPr>
          <w:lang w:val="mi-NZ"/>
        </w:rPr>
      </w:pP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</w:p>
    <w:p w14:paraId="4EC6B0E8" w14:textId="77777777" w:rsidR="00E50DD1" w:rsidRDefault="00E50DD1" w:rsidP="00E50DD1">
      <w:pPr>
        <w:spacing w:after="0"/>
        <w:rPr>
          <w:lang w:val="mi-NZ"/>
        </w:rPr>
      </w:pPr>
    </w:p>
    <w:p w14:paraId="377D8415" w14:textId="77777777" w:rsidR="00E50DD1" w:rsidRDefault="00E50DD1" w:rsidP="00E50DD1">
      <w:pPr>
        <w:spacing w:after="0"/>
        <w:rPr>
          <w:lang w:val="mi-NZ"/>
        </w:rPr>
      </w:pP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  <w:r>
        <w:rPr>
          <w:lang w:val="mi-NZ"/>
        </w:rPr>
        <w:tab/>
      </w:r>
    </w:p>
    <w:p w14:paraId="6540DE43" w14:textId="77777777" w:rsidR="00E50DD1" w:rsidRDefault="00E50DD1" w:rsidP="00E50DD1">
      <w:pPr>
        <w:spacing w:after="0"/>
        <w:rPr>
          <w:lang w:val="mi-NZ"/>
        </w:rPr>
      </w:pPr>
    </w:p>
    <w:p w14:paraId="049B98DE" w14:textId="77777777" w:rsidR="00E50DD1" w:rsidRDefault="00E50DD1" w:rsidP="00E50DD1">
      <w:pPr>
        <w:spacing w:after="0"/>
        <w:rPr>
          <w:lang w:val="mi-NZ"/>
        </w:rPr>
      </w:pPr>
      <w:r>
        <w:rPr>
          <w:noProof/>
          <w:lang w:val="mi-NZ"/>
        </w:rPr>
        <w:drawing>
          <wp:inline distT="0" distB="0" distL="0" distR="0" wp14:anchorId="6263E340" wp14:editId="2D120503">
            <wp:extent cx="1773555" cy="457200"/>
            <wp:effectExtent l="0" t="0" r="0" b="0"/>
            <wp:docPr id="1" name="Picture 1" descr="Alt text: Taikura Trust logo with byline &#10;“valuing difference and supporting inclusion”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t text: Taikura Trust logo with byline &#10;“valuing difference and supporting inclusion”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3F09" w14:textId="77777777" w:rsidR="00E50DD1" w:rsidRDefault="00E50DD1" w:rsidP="00E50DD1">
      <w:pPr>
        <w:spacing w:after="0"/>
        <w:rPr>
          <w:lang w:val="mi-NZ"/>
        </w:rPr>
      </w:pPr>
    </w:p>
    <w:p w14:paraId="35331390" w14:textId="77777777" w:rsidR="00E50DD1" w:rsidRDefault="00E50DD1" w:rsidP="00E50DD1">
      <w:pPr>
        <w:spacing w:after="0"/>
        <w:rPr>
          <w:sz w:val="18"/>
          <w:szCs w:val="18"/>
          <w:lang w:val="mi-NZ"/>
        </w:rPr>
      </w:pPr>
      <w:r w:rsidRPr="00040C4B">
        <w:rPr>
          <w:sz w:val="18"/>
          <w:szCs w:val="18"/>
          <w:lang w:val="mi-NZ"/>
        </w:rPr>
        <w:t>Alt text: Taikura Trust logo with byl</w:t>
      </w:r>
      <w:r>
        <w:rPr>
          <w:sz w:val="18"/>
          <w:szCs w:val="18"/>
          <w:lang w:val="mi-NZ"/>
        </w:rPr>
        <w:t xml:space="preserve">ine </w:t>
      </w:r>
    </w:p>
    <w:p w14:paraId="37CD8494" w14:textId="7B2A0CAF" w:rsidR="00E50DD1" w:rsidRPr="00600DCE" w:rsidRDefault="00E50DD1" w:rsidP="00E50DD1">
      <w:pPr>
        <w:spacing w:after="0"/>
        <w:rPr>
          <w:lang w:val="mi-NZ"/>
        </w:rPr>
      </w:pPr>
      <w:r w:rsidRPr="00040C4B">
        <w:rPr>
          <w:sz w:val="18"/>
          <w:szCs w:val="18"/>
          <w:lang w:val="mi-NZ"/>
        </w:rPr>
        <w:t>“valuing difference and supporting inclusion”</w:t>
      </w:r>
    </w:p>
    <w:p w14:paraId="00C47B59" w14:textId="77777777" w:rsidR="00ED3CA3" w:rsidRDefault="00ED3CA3"/>
    <w:sectPr w:rsidR="00ED3CA3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D1"/>
    <w:rsid w:val="0007767C"/>
    <w:rsid w:val="000A44B8"/>
    <w:rsid w:val="00130799"/>
    <w:rsid w:val="001A50EB"/>
    <w:rsid w:val="001C3D4F"/>
    <w:rsid w:val="0022052D"/>
    <w:rsid w:val="00233AB1"/>
    <w:rsid w:val="00580069"/>
    <w:rsid w:val="005E48EC"/>
    <w:rsid w:val="00622F39"/>
    <w:rsid w:val="00701C81"/>
    <w:rsid w:val="007646DF"/>
    <w:rsid w:val="0076748E"/>
    <w:rsid w:val="008B1626"/>
    <w:rsid w:val="00A5002F"/>
    <w:rsid w:val="00A50DAC"/>
    <w:rsid w:val="00BC1818"/>
    <w:rsid w:val="00C42B66"/>
    <w:rsid w:val="00CB108F"/>
    <w:rsid w:val="00D72229"/>
    <w:rsid w:val="00D81C85"/>
    <w:rsid w:val="00DC6746"/>
    <w:rsid w:val="00DF2CC9"/>
    <w:rsid w:val="00E50DD1"/>
    <w:rsid w:val="00EC48C2"/>
    <w:rsid w:val="00ED3CA3"/>
    <w:rsid w:val="00F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CBE6"/>
  <w15:chartTrackingRefBased/>
  <w15:docId w15:val="{8073AA44-7B62-4422-B8DB-CB548CAA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50D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0DD1"/>
    <w:pPr>
      <w:spacing w:after="0" w:line="240" w:lineRule="auto"/>
    </w:pPr>
  </w:style>
  <w:style w:type="table" w:styleId="TableGrid">
    <w:name w:val="Table Grid"/>
    <w:basedOn w:val="TableNormal"/>
    <w:uiPriority w:val="39"/>
    <w:rsid w:val="001C3D4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0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aikura.org.nz/" TargetMode="External"/><Relationship Id="rId4" Type="http://schemas.openxmlformats.org/officeDocument/2006/relationships/hyperlink" Target="https://www.health.govt.nz/your-health/services-and-support/disability-services/types-disability-support/individualised-funding-funded-ministry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17</cp:revision>
  <dcterms:created xsi:type="dcterms:W3CDTF">2022-09-07T01:47:00Z</dcterms:created>
  <dcterms:modified xsi:type="dcterms:W3CDTF">2022-09-07T02:19:00Z</dcterms:modified>
</cp:coreProperties>
</file>